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04" w:rsidRDefault="00427C27" w:rsidP="00427C27">
      <w:pPr>
        <w:jc w:val="center"/>
      </w:pPr>
      <w:r>
        <w:rPr>
          <w:rFonts w:hint="eastAsia"/>
        </w:rPr>
        <w:t>复旦大学法学院</w:t>
      </w:r>
      <w:r>
        <w:rPr>
          <w:rFonts w:hint="eastAsia"/>
        </w:rPr>
        <w:t>2016</w:t>
      </w:r>
      <w:r>
        <w:rPr>
          <w:rFonts w:hint="eastAsia"/>
        </w:rPr>
        <w:t>年法学硕士推荐免试研究生复试</w:t>
      </w:r>
      <w:r w:rsidR="002C5391">
        <w:rPr>
          <w:rFonts w:hint="eastAsia"/>
        </w:rPr>
        <w:t>名单及安排</w:t>
      </w:r>
    </w:p>
    <w:p w:rsidR="00427C27" w:rsidRDefault="00427C27" w:rsidP="00427C27"/>
    <w:p w:rsidR="00284049" w:rsidRDefault="00427C27" w:rsidP="00FF7DAB">
      <w:r>
        <w:rPr>
          <w:rFonts w:hint="eastAsia"/>
        </w:rPr>
        <w:t>各位考生：大家好！</w:t>
      </w:r>
      <w:r w:rsidR="002C5391" w:rsidRPr="002C5391">
        <w:rPr>
          <w:rFonts w:hint="eastAsia"/>
        </w:rPr>
        <w:t>复旦大学法学院</w:t>
      </w:r>
      <w:r w:rsidR="002C5391" w:rsidRPr="002C5391">
        <w:rPr>
          <w:rFonts w:hint="eastAsia"/>
        </w:rPr>
        <w:t>2016</w:t>
      </w:r>
      <w:r w:rsidR="002C5391" w:rsidRPr="002C5391">
        <w:rPr>
          <w:rFonts w:hint="eastAsia"/>
        </w:rPr>
        <w:t>年法学硕士推荐免试研究生复试学生名单</w:t>
      </w:r>
      <w:r w:rsidR="002C5391">
        <w:rPr>
          <w:rFonts w:hint="eastAsia"/>
        </w:rPr>
        <w:t>如下</w:t>
      </w:r>
    </w:p>
    <w:tbl>
      <w:tblPr>
        <w:tblW w:w="7787" w:type="dxa"/>
        <w:tblInd w:w="-34" w:type="dxa"/>
        <w:tblLook w:val="04A0" w:firstRow="1" w:lastRow="0" w:firstColumn="1" w:lastColumn="0" w:noHBand="0" w:noVBand="1"/>
      </w:tblPr>
      <w:tblGrid>
        <w:gridCol w:w="7787"/>
      </w:tblGrid>
      <w:tr w:rsidR="005860B1" w:rsidRPr="002C5391" w:rsidTr="005860B1">
        <w:trPr>
          <w:trHeight w:val="34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3D1339">
            <w:pPr>
              <w:rPr>
                <w:rFonts w:hint="eastAsia"/>
              </w:rPr>
            </w:pPr>
            <w:r w:rsidRPr="00C7443C">
              <w:rPr>
                <w:rFonts w:hint="eastAsia"/>
              </w:rPr>
              <w:t>姓名</w:t>
            </w:r>
            <w:r w:rsidR="003D1339">
              <w:rPr>
                <w:rFonts w:hint="eastAsia"/>
              </w:rPr>
              <w:t>：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3D1339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孙林浩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符诗婷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马家玉</w:t>
            </w:r>
            <w:bookmarkStart w:id="0" w:name="_GoBack"/>
            <w:bookmarkEnd w:id="0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金春志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张弘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罗滨彬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高妮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吴淑慧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马甜嘉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邓勋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邱晗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陆嘉玮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许怡玮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孙海燕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邬</w:t>
            </w:r>
            <w:proofErr w:type="gramEnd"/>
            <w:r w:rsidRPr="00C7443C">
              <w:rPr>
                <w:rFonts w:hint="eastAsia"/>
              </w:rPr>
              <w:t>镇江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马志兴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王峥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徐亚伟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董永进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位贝</w:t>
            </w:r>
            <w:proofErr w:type="gramStart"/>
            <w:r w:rsidRPr="00C7443C">
              <w:rPr>
                <w:rFonts w:hint="eastAsia"/>
              </w:rPr>
              <w:t>贝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陶文</w:t>
            </w:r>
            <w:proofErr w:type="gramStart"/>
            <w:r w:rsidRPr="00C7443C">
              <w:rPr>
                <w:rFonts w:hint="eastAsia"/>
              </w:rPr>
              <w:t>婷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沈晨程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陈哲泳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张清明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顾铮峥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聂含秋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郑恺娴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尚思江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张子璇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吴静怡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唐若颖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费烨琪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刘雪晴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诸佳晔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王</w:t>
            </w:r>
            <w:proofErr w:type="gramStart"/>
            <w:r w:rsidRPr="00C7443C">
              <w:rPr>
                <w:rFonts w:hint="eastAsia"/>
              </w:rPr>
              <w:t>一</w:t>
            </w:r>
            <w:proofErr w:type="gramEnd"/>
            <w:r w:rsidRPr="00C7443C">
              <w:rPr>
                <w:rFonts w:hint="eastAsia"/>
              </w:rPr>
              <w:t>凡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周纯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黄虞</w:t>
            </w:r>
            <w:proofErr w:type="gramEnd"/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郭笑雨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文晓博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张雨婕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lastRenderedPageBreak/>
              <w:t>吴熙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proofErr w:type="gramStart"/>
            <w:r w:rsidRPr="00C7443C">
              <w:rPr>
                <w:rFonts w:hint="eastAsia"/>
              </w:rPr>
              <w:t>冯</w:t>
            </w:r>
            <w:proofErr w:type="gramEnd"/>
            <w:r w:rsidRPr="00C7443C">
              <w:rPr>
                <w:rFonts w:hint="eastAsia"/>
              </w:rPr>
              <w:t>宝宝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王睿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刘春莹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王丽娟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Pr="00C7443C" w:rsidRDefault="005860B1" w:rsidP="005860B1">
            <w:pPr>
              <w:jc w:val="center"/>
              <w:rPr>
                <w:rFonts w:hint="eastAsia"/>
              </w:rPr>
            </w:pPr>
            <w:r w:rsidRPr="00C7443C">
              <w:rPr>
                <w:rFonts w:hint="eastAsia"/>
              </w:rPr>
              <w:t>高照涵</w:t>
            </w:r>
          </w:p>
        </w:tc>
      </w:tr>
      <w:tr w:rsidR="005860B1" w:rsidRPr="002C5391" w:rsidTr="005860B1">
        <w:trPr>
          <w:trHeight w:val="288"/>
        </w:trPr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0B1" w:rsidRDefault="005860B1" w:rsidP="005860B1">
            <w:pPr>
              <w:jc w:val="center"/>
            </w:pPr>
            <w:r w:rsidRPr="00C7443C">
              <w:rPr>
                <w:rFonts w:hint="eastAsia"/>
              </w:rPr>
              <w:t>赵文静</w:t>
            </w:r>
          </w:p>
        </w:tc>
      </w:tr>
    </w:tbl>
    <w:p w:rsidR="005860B1" w:rsidRDefault="005860B1" w:rsidP="00B9143E">
      <w:pPr>
        <w:ind w:firstLineChars="200" w:firstLine="420"/>
        <w:rPr>
          <w:rFonts w:hint="eastAsia"/>
        </w:rPr>
      </w:pPr>
    </w:p>
    <w:p w:rsidR="00284049" w:rsidRDefault="00763B08" w:rsidP="00B9143E">
      <w:pPr>
        <w:ind w:firstLineChars="200" w:firstLine="420"/>
      </w:pPr>
      <w:r>
        <w:rPr>
          <w:rFonts w:hint="eastAsia"/>
        </w:rPr>
        <w:t>2016</w:t>
      </w:r>
      <w:r>
        <w:rPr>
          <w:rFonts w:hint="eastAsia"/>
        </w:rPr>
        <w:t>年复旦大学法学硕士推荐免试研究生复试安排如下：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328"/>
        <w:gridCol w:w="1901"/>
        <w:gridCol w:w="636"/>
      </w:tblGrid>
      <w:tr w:rsidR="00284049" w:rsidTr="00763B08"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时间</w:t>
            </w:r>
          </w:p>
        </w:tc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地点</w:t>
            </w:r>
          </w:p>
        </w:tc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备注</w:t>
            </w:r>
          </w:p>
        </w:tc>
      </w:tr>
      <w:tr w:rsidR="00284049" w:rsidTr="00763B08"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英语口语</w:t>
            </w:r>
          </w:p>
        </w:tc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:rsidR="00763B08" w:rsidRDefault="0028404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240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763B08" w:rsidRDefault="00763B08"/>
        </w:tc>
      </w:tr>
      <w:tr w:rsidR="00284049" w:rsidTr="00763B08"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法学理论</w:t>
            </w:r>
          </w:p>
        </w:tc>
        <w:tc>
          <w:tcPr>
            <w:tcW w:w="0" w:type="auto"/>
          </w:tcPr>
          <w:p w:rsidR="00763B08" w:rsidRDefault="00763B0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:rsidR="00763B08" w:rsidRDefault="005338B1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321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763B08" w:rsidRDefault="00763B08"/>
        </w:tc>
      </w:tr>
      <w:tr w:rsidR="00894C40" w:rsidTr="00763B08">
        <w:tc>
          <w:tcPr>
            <w:tcW w:w="0" w:type="auto"/>
          </w:tcPr>
          <w:p w:rsidR="00894C40" w:rsidRDefault="00894C40">
            <w:r>
              <w:rPr>
                <w:rFonts w:hint="eastAsia"/>
              </w:rPr>
              <w:t>法律史</w:t>
            </w:r>
          </w:p>
        </w:tc>
        <w:tc>
          <w:tcPr>
            <w:tcW w:w="0" w:type="auto"/>
          </w:tcPr>
          <w:p w:rsidR="00894C40" w:rsidRDefault="00894C40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:rsidR="00894C40" w:rsidRDefault="00894C40" w:rsidP="004340B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325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894C40" w:rsidRDefault="00894C40"/>
        </w:tc>
      </w:tr>
      <w:tr w:rsidR="00894C40" w:rsidTr="00763B08">
        <w:tc>
          <w:tcPr>
            <w:tcW w:w="0" w:type="auto"/>
          </w:tcPr>
          <w:p w:rsidR="00894C40" w:rsidRDefault="00894C40">
            <w:r>
              <w:rPr>
                <w:rFonts w:hint="eastAsia"/>
              </w:rPr>
              <w:t>宪法学与行政法学</w:t>
            </w:r>
          </w:p>
        </w:tc>
        <w:tc>
          <w:tcPr>
            <w:tcW w:w="0" w:type="auto"/>
          </w:tcPr>
          <w:p w:rsidR="00894C40" w:rsidRDefault="00894C40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:rsidR="00894C40" w:rsidRDefault="005C7773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327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894C40" w:rsidRDefault="00894C40"/>
        </w:tc>
      </w:tr>
      <w:tr w:rsidR="005C7773" w:rsidTr="00763B08">
        <w:tc>
          <w:tcPr>
            <w:tcW w:w="0" w:type="auto"/>
          </w:tcPr>
          <w:p w:rsidR="005C7773" w:rsidRDefault="005C7773">
            <w:r>
              <w:rPr>
                <w:rFonts w:hint="eastAsia"/>
              </w:rPr>
              <w:t>刑法学</w:t>
            </w:r>
          </w:p>
        </w:tc>
        <w:tc>
          <w:tcPr>
            <w:tcW w:w="0" w:type="auto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:rsidR="005C7773" w:rsidRDefault="005C7773" w:rsidP="004340B9">
            <w:r>
              <w:rPr>
                <w:rFonts w:hint="eastAsia"/>
              </w:rPr>
              <w:t>法学院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5C7773" w:rsidRDefault="005C7773"/>
        </w:tc>
      </w:tr>
      <w:tr w:rsidR="005C7773" w:rsidTr="00763B08">
        <w:tc>
          <w:tcPr>
            <w:tcW w:w="0" w:type="auto"/>
          </w:tcPr>
          <w:p w:rsidR="005C7773" w:rsidRDefault="005C7773">
            <w:r>
              <w:rPr>
                <w:rFonts w:hint="eastAsia"/>
              </w:rPr>
              <w:t>民</w:t>
            </w:r>
            <w:proofErr w:type="gramStart"/>
            <w:r>
              <w:rPr>
                <w:rFonts w:hint="eastAsia"/>
              </w:rPr>
              <w:t>商法学</w:t>
            </w:r>
            <w:proofErr w:type="gramEnd"/>
          </w:p>
        </w:tc>
        <w:tc>
          <w:tcPr>
            <w:tcW w:w="0" w:type="auto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Pr="005C7773">
              <w:rPr>
                <w:rFonts w:hint="eastAsia"/>
              </w:rPr>
              <w:t>240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5C7773" w:rsidRDefault="005C7773"/>
        </w:tc>
      </w:tr>
      <w:tr w:rsidR="00B9143E" w:rsidTr="00763B08">
        <w:tc>
          <w:tcPr>
            <w:tcW w:w="0" w:type="auto"/>
          </w:tcPr>
          <w:p w:rsidR="00B9143E" w:rsidRDefault="00B9143E">
            <w:r>
              <w:rPr>
                <w:rFonts w:hint="eastAsia"/>
              </w:rPr>
              <w:t>经济法学</w:t>
            </w:r>
          </w:p>
        </w:tc>
        <w:tc>
          <w:tcPr>
            <w:tcW w:w="0" w:type="auto"/>
            <w:vMerge w:val="restart"/>
          </w:tcPr>
          <w:p w:rsidR="00B9143E" w:rsidRDefault="00B9143E" w:rsidP="005C7773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  <w:vMerge w:val="restart"/>
          </w:tcPr>
          <w:p w:rsidR="00B9143E" w:rsidRDefault="00B9143E">
            <w:r w:rsidRPr="005C7773">
              <w:rPr>
                <w:rFonts w:hint="eastAsia"/>
              </w:rPr>
              <w:t>法学院</w:t>
            </w:r>
            <w:r>
              <w:rPr>
                <w:rFonts w:hint="eastAsia"/>
              </w:rPr>
              <w:t>307</w:t>
            </w:r>
            <w:r w:rsidRPr="005C7773">
              <w:rPr>
                <w:rFonts w:hint="eastAsia"/>
              </w:rPr>
              <w:t>会议室</w:t>
            </w:r>
          </w:p>
          <w:p w:rsidR="00B9143E" w:rsidRDefault="00B9143E" w:rsidP="009231A6"/>
        </w:tc>
        <w:tc>
          <w:tcPr>
            <w:tcW w:w="0" w:type="auto"/>
            <w:vMerge w:val="restart"/>
          </w:tcPr>
          <w:p w:rsidR="00B9143E" w:rsidRDefault="00B9143E"/>
        </w:tc>
      </w:tr>
      <w:tr w:rsidR="00B9143E" w:rsidTr="00763B08">
        <w:tc>
          <w:tcPr>
            <w:tcW w:w="0" w:type="auto"/>
          </w:tcPr>
          <w:p w:rsidR="00B9143E" w:rsidRDefault="00B9143E">
            <w:r>
              <w:rPr>
                <w:rFonts w:hint="eastAsia"/>
              </w:rPr>
              <w:t>环境法学</w:t>
            </w:r>
          </w:p>
        </w:tc>
        <w:tc>
          <w:tcPr>
            <w:tcW w:w="0" w:type="auto"/>
            <w:vMerge/>
          </w:tcPr>
          <w:p w:rsidR="00B9143E" w:rsidRDefault="00B9143E" w:rsidP="004340B9"/>
        </w:tc>
        <w:tc>
          <w:tcPr>
            <w:tcW w:w="0" w:type="auto"/>
            <w:vMerge/>
          </w:tcPr>
          <w:p w:rsidR="00B9143E" w:rsidRDefault="00B9143E"/>
        </w:tc>
        <w:tc>
          <w:tcPr>
            <w:tcW w:w="0" w:type="auto"/>
            <w:vMerge/>
          </w:tcPr>
          <w:p w:rsidR="00B9143E" w:rsidRDefault="00B9143E"/>
        </w:tc>
      </w:tr>
      <w:tr w:rsidR="005C7773" w:rsidTr="00763B08">
        <w:tc>
          <w:tcPr>
            <w:tcW w:w="0" w:type="auto"/>
          </w:tcPr>
          <w:p w:rsidR="005C7773" w:rsidRDefault="005C7773">
            <w:r>
              <w:rPr>
                <w:rFonts w:hint="eastAsia"/>
              </w:rPr>
              <w:t>诉讼法学</w:t>
            </w:r>
          </w:p>
        </w:tc>
        <w:tc>
          <w:tcPr>
            <w:tcW w:w="0" w:type="auto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Pr="005C7773">
              <w:rPr>
                <w:rFonts w:hint="eastAsia"/>
              </w:rPr>
              <w:t>31</w:t>
            </w:r>
            <w:r>
              <w:rPr>
                <w:rFonts w:hint="eastAsia"/>
              </w:rPr>
              <w:t>9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5C7773" w:rsidRDefault="005C7773"/>
        </w:tc>
      </w:tr>
      <w:tr w:rsidR="005C7773" w:rsidTr="00763B08">
        <w:tc>
          <w:tcPr>
            <w:tcW w:w="0" w:type="auto"/>
          </w:tcPr>
          <w:p w:rsidR="005C7773" w:rsidRDefault="005C7773">
            <w:r>
              <w:rPr>
                <w:rFonts w:hint="eastAsia"/>
              </w:rPr>
              <w:t>国际法学</w:t>
            </w:r>
          </w:p>
        </w:tc>
        <w:tc>
          <w:tcPr>
            <w:tcW w:w="0" w:type="auto"/>
          </w:tcPr>
          <w:p w:rsidR="005C7773" w:rsidRDefault="005C7773" w:rsidP="004340B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0" w:type="auto"/>
          </w:tcPr>
          <w:p w:rsidR="005C7773" w:rsidRDefault="005C7773">
            <w:r w:rsidRPr="005C7773">
              <w:rPr>
                <w:rFonts w:hint="eastAsia"/>
              </w:rPr>
              <w:t>法学院</w:t>
            </w:r>
            <w:r w:rsidR="00126E4C">
              <w:rPr>
                <w:rFonts w:hint="eastAsia"/>
              </w:rPr>
              <w:t>101</w:t>
            </w:r>
            <w:r w:rsidRPr="005C7773">
              <w:rPr>
                <w:rFonts w:hint="eastAsia"/>
              </w:rPr>
              <w:t>会议室</w:t>
            </w:r>
          </w:p>
        </w:tc>
        <w:tc>
          <w:tcPr>
            <w:tcW w:w="0" w:type="auto"/>
          </w:tcPr>
          <w:p w:rsidR="005C7773" w:rsidRDefault="005C7773"/>
        </w:tc>
      </w:tr>
    </w:tbl>
    <w:p w:rsidR="00763B08" w:rsidRDefault="00763B08"/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考生须在</w:t>
      </w:r>
      <w:r w:rsidR="00757A0E">
        <w:rPr>
          <w:rFonts w:hint="eastAsia"/>
        </w:rPr>
        <w:t>10</w:t>
      </w:r>
      <w:r w:rsidR="00757A0E">
        <w:rPr>
          <w:rFonts w:hint="eastAsia"/>
        </w:rPr>
        <w:t>月</w:t>
      </w:r>
      <w:r w:rsidR="00757A0E">
        <w:rPr>
          <w:rFonts w:hint="eastAsia"/>
        </w:rPr>
        <w:t>13</w:t>
      </w:r>
      <w:r w:rsidR="00757A0E">
        <w:rPr>
          <w:rFonts w:hint="eastAsia"/>
        </w:rPr>
        <w:t>日下午参加完专业课的复试以后</w:t>
      </w:r>
      <w:r w:rsidR="000A507B">
        <w:rPr>
          <w:rFonts w:hint="eastAsia"/>
        </w:rPr>
        <w:t>，</w:t>
      </w:r>
      <w:r w:rsidR="00757A0E">
        <w:rPr>
          <w:rFonts w:hint="eastAsia"/>
        </w:rPr>
        <w:t>前往法学院</w:t>
      </w:r>
      <w:r w:rsidR="00757A0E">
        <w:rPr>
          <w:rFonts w:hint="eastAsia"/>
        </w:rPr>
        <w:t>210</w:t>
      </w:r>
      <w:r w:rsidR="00757A0E">
        <w:rPr>
          <w:rFonts w:hint="eastAsia"/>
        </w:rPr>
        <w:t>研究生教学办公室</w:t>
      </w:r>
      <w:r w:rsidRPr="00482FCD">
        <w:rPr>
          <w:rFonts w:hint="eastAsia"/>
        </w:rPr>
        <w:t>提交以下材料（建议提前准备，已寄送材料的同学仍需提交）：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1</w:t>
      </w:r>
      <w:r w:rsidRPr="00482FCD">
        <w:rPr>
          <w:rFonts w:hint="eastAsia"/>
        </w:rPr>
        <w:t>、《复旦大学</w:t>
      </w:r>
      <w:r w:rsidRPr="00482FCD">
        <w:rPr>
          <w:rFonts w:hint="eastAsia"/>
        </w:rPr>
        <w:t>2016</w:t>
      </w:r>
      <w:r w:rsidRPr="00482FCD">
        <w:rPr>
          <w:rFonts w:hint="eastAsia"/>
        </w:rPr>
        <w:t>年推荐免试研究生登记表》（复旦大学学生）；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2</w:t>
      </w:r>
      <w:r w:rsidRPr="00482FCD">
        <w:rPr>
          <w:rFonts w:hint="eastAsia"/>
        </w:rPr>
        <w:t>、《复旦大学</w:t>
      </w:r>
      <w:r w:rsidRPr="00482FCD">
        <w:rPr>
          <w:rFonts w:hint="eastAsia"/>
        </w:rPr>
        <w:t>2016</w:t>
      </w:r>
      <w:r w:rsidRPr="00482FCD">
        <w:rPr>
          <w:rFonts w:hint="eastAsia"/>
        </w:rPr>
        <w:t>年推荐免试研究生申请表》（其他高校学生）；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3</w:t>
      </w:r>
      <w:r w:rsidRPr="00482FCD">
        <w:rPr>
          <w:rFonts w:hint="eastAsia"/>
        </w:rPr>
        <w:t>、本科阶段历年成绩单（原件）；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4</w:t>
      </w:r>
      <w:r w:rsidRPr="00482FCD">
        <w:rPr>
          <w:rFonts w:hint="eastAsia"/>
        </w:rPr>
        <w:t>、外语水平证明复印件（验原件），如大学英语四、六级成绩单等；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5</w:t>
      </w:r>
      <w:r w:rsidRPr="00482FCD">
        <w:rPr>
          <w:rFonts w:hint="eastAsia"/>
        </w:rPr>
        <w:t>、有关获奖证书和学术科研成果复印件（验原件），如发表论文、出版物或原创性工作等；</w:t>
      </w:r>
    </w:p>
    <w:p w:rsidR="00482FCD" w:rsidRPr="00482FCD" w:rsidRDefault="00482FCD" w:rsidP="00482FCD">
      <w:pPr>
        <w:widowControl/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6</w:t>
      </w:r>
      <w:r w:rsidRPr="00482FCD">
        <w:rPr>
          <w:rFonts w:hint="eastAsia"/>
        </w:rPr>
        <w:t>、副教授以上职称的专家推荐信两封（其他高校学生）；</w:t>
      </w:r>
    </w:p>
    <w:p w:rsidR="00482FCD" w:rsidRPr="00482FCD" w:rsidRDefault="00482FCD" w:rsidP="00482FCD">
      <w:pPr>
        <w:adjustRightInd w:val="0"/>
        <w:spacing w:line="240" w:lineRule="atLeast"/>
        <w:ind w:firstLineChars="200" w:firstLine="420"/>
        <w:jc w:val="left"/>
      </w:pPr>
      <w:r w:rsidRPr="00482FCD">
        <w:rPr>
          <w:rFonts w:hint="eastAsia"/>
        </w:rPr>
        <w:t>7</w:t>
      </w:r>
      <w:r w:rsidRPr="00482FCD">
        <w:rPr>
          <w:rFonts w:hint="eastAsia"/>
        </w:rPr>
        <w:t>、学生证和身份证</w:t>
      </w:r>
      <w:r>
        <w:rPr>
          <w:rFonts w:hint="eastAsia"/>
        </w:rPr>
        <w:t>复印件</w:t>
      </w:r>
      <w:r w:rsidRPr="00482FCD">
        <w:rPr>
          <w:rFonts w:hint="eastAsia"/>
        </w:rPr>
        <w:t>。</w:t>
      </w:r>
    </w:p>
    <w:p w:rsidR="00482FCD" w:rsidRPr="00482FCD" w:rsidRDefault="00482FCD" w:rsidP="00B9143E">
      <w:pPr>
        <w:spacing w:line="360" w:lineRule="atLeast"/>
        <w:ind w:firstLine="420"/>
      </w:pPr>
      <w:r w:rsidRPr="00482FCD">
        <w:rPr>
          <w:rFonts w:hint="eastAsia"/>
        </w:rPr>
        <w:t>考生必须保证所提交全部申请材料信息的完整性、真实性和准确性。一经发现考生提交的申报材料信息不实，立即取消考生复试资格或录取资格并通知考生本人学校，后果由考生自负。如提交的申请材料内容不完整，视为自动放弃</w:t>
      </w:r>
      <w:proofErr w:type="gramStart"/>
      <w:r w:rsidRPr="00482FCD">
        <w:rPr>
          <w:rFonts w:hint="eastAsia"/>
        </w:rPr>
        <w:t>推免申请</w:t>
      </w:r>
      <w:proofErr w:type="gramEnd"/>
      <w:r w:rsidRPr="00482FCD">
        <w:rPr>
          <w:rFonts w:hint="eastAsia"/>
        </w:rPr>
        <w:t>资格。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确定接收的推荐免试生，须于新生报到时提交本科毕业证书原件及复印件、本科学士学位证书原件及复印件（毕业证书与学位证书缺一不可），否则将取消录取资格。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考生复试期间食宿行等费用自理。请正确填写手机号并保持手机畅通。</w:t>
      </w:r>
      <w:r w:rsidRPr="00482FCD">
        <w:rPr>
          <w:rFonts w:hint="eastAsia"/>
        </w:rPr>
        <w:t> </w:t>
      </w:r>
      <w:r w:rsidRPr="00482FCD">
        <w:rPr>
          <w:rFonts w:hint="eastAsia"/>
        </w:rPr>
        <w:t>报名时填写的通讯地址必须保证本科毕业离校后也可收到邮件。通讯及邮递风险由考生自行承担。</w:t>
      </w:r>
    </w:p>
    <w:p w:rsidR="00482FCD" w:rsidRPr="00482FCD" w:rsidRDefault="00482FCD" w:rsidP="00482FCD">
      <w:pPr>
        <w:spacing w:line="360" w:lineRule="atLeast"/>
        <w:ind w:firstLine="420"/>
      </w:pPr>
      <w:r w:rsidRPr="00482FCD">
        <w:rPr>
          <w:rFonts w:hint="eastAsia"/>
        </w:rPr>
        <w:t>本办法由复旦大学法学院招生工作领导小组负责解释。</w:t>
      </w:r>
    </w:p>
    <w:p w:rsidR="00482FCD" w:rsidRPr="00482FCD" w:rsidRDefault="00482FCD" w:rsidP="00482FCD">
      <w:pPr>
        <w:spacing w:line="360" w:lineRule="atLeast"/>
      </w:pPr>
    </w:p>
    <w:p w:rsidR="00482FCD" w:rsidRPr="00482FCD" w:rsidRDefault="00482FCD" w:rsidP="00482FCD">
      <w:pPr>
        <w:spacing w:line="360" w:lineRule="atLeast"/>
        <w:ind w:right="210" w:firstLine="420"/>
        <w:jc w:val="right"/>
      </w:pPr>
      <w:r w:rsidRPr="00482FCD">
        <w:rPr>
          <w:rFonts w:hint="eastAsia"/>
        </w:rPr>
        <w:t>复旦大学法学院</w:t>
      </w:r>
    </w:p>
    <w:p w:rsidR="00482FCD" w:rsidRDefault="00482FCD" w:rsidP="005860B1">
      <w:pPr>
        <w:spacing w:line="360" w:lineRule="atLeast"/>
        <w:ind w:firstLine="420"/>
        <w:jc w:val="right"/>
      </w:pPr>
      <w:r w:rsidRPr="00482FCD">
        <w:rPr>
          <w:rFonts w:hint="eastAsia"/>
        </w:rPr>
        <w:t>2015</w:t>
      </w:r>
      <w:r w:rsidRPr="00482FCD">
        <w:rPr>
          <w:rFonts w:hint="eastAsia"/>
        </w:rPr>
        <w:t>年</w:t>
      </w:r>
      <w:r w:rsidR="002C5391">
        <w:rPr>
          <w:rFonts w:hint="eastAsia"/>
        </w:rPr>
        <w:t>10</w:t>
      </w:r>
      <w:r w:rsidRPr="00482FCD">
        <w:rPr>
          <w:rFonts w:hint="eastAsia"/>
        </w:rPr>
        <w:t>月</w:t>
      </w:r>
      <w:r w:rsidR="002C5391">
        <w:rPr>
          <w:rFonts w:hint="eastAsia"/>
        </w:rPr>
        <w:t>9</w:t>
      </w:r>
      <w:r w:rsidRPr="00482FCD">
        <w:rPr>
          <w:rFonts w:hint="eastAsia"/>
        </w:rPr>
        <w:t>日</w:t>
      </w:r>
    </w:p>
    <w:sectPr w:rsidR="0048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2"/>
    <w:rsid w:val="000A507B"/>
    <w:rsid w:val="00126E4C"/>
    <w:rsid w:val="001453C1"/>
    <w:rsid w:val="00284049"/>
    <w:rsid w:val="002C5391"/>
    <w:rsid w:val="003D1339"/>
    <w:rsid w:val="00424404"/>
    <w:rsid w:val="00427C27"/>
    <w:rsid w:val="00482FCD"/>
    <w:rsid w:val="005338B1"/>
    <w:rsid w:val="005765E1"/>
    <w:rsid w:val="005860B1"/>
    <w:rsid w:val="005C7773"/>
    <w:rsid w:val="00757A0E"/>
    <w:rsid w:val="00763B08"/>
    <w:rsid w:val="007B4667"/>
    <w:rsid w:val="00802768"/>
    <w:rsid w:val="00894C40"/>
    <w:rsid w:val="00B02B92"/>
    <w:rsid w:val="00B50195"/>
    <w:rsid w:val="00B9143E"/>
    <w:rsid w:val="00FA4E8C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2015-10-09T08:23:00Z</cp:lastPrinted>
  <dcterms:created xsi:type="dcterms:W3CDTF">2015-09-29T07:35:00Z</dcterms:created>
  <dcterms:modified xsi:type="dcterms:W3CDTF">2015-10-10T01:27:00Z</dcterms:modified>
</cp:coreProperties>
</file>